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0F2D" w14:textId="77777777" w:rsidR="00734FA7" w:rsidRPr="00DE4A2D" w:rsidRDefault="008D058F" w:rsidP="00734FA7">
      <w:pPr>
        <w:rPr>
          <w:rFonts w:ascii="Sylfaen" w:hAnsi="Sylfaen"/>
          <w:lang w:val="ka-GE"/>
        </w:rPr>
      </w:pPr>
      <w:r w:rsidRPr="00DE4A2D">
        <w:rPr>
          <w:rFonts w:ascii="Sylfaen" w:hAnsi="Sylfaen"/>
          <w:noProof/>
          <w:lang w:val="ka-GE" w:eastAsia="ka-GE"/>
        </w:rPr>
        <w:drawing>
          <wp:anchor distT="0" distB="0" distL="114300" distR="114300" simplePos="0" relativeHeight="251661312" behindDoc="1" locked="0" layoutInCell="1" allowOverlap="1" wp14:anchorId="292C462E" wp14:editId="09EBB0E3">
            <wp:simplePos x="0" y="0"/>
            <wp:positionH relativeFrom="column">
              <wp:posOffset>5673090</wp:posOffset>
            </wp:positionH>
            <wp:positionV relativeFrom="paragraph">
              <wp:posOffset>0</wp:posOffset>
            </wp:positionV>
            <wp:extent cx="828675" cy="1306830"/>
            <wp:effectExtent l="0" t="0" r="9525" b="7620"/>
            <wp:wrapTight wrapText="bothSides">
              <wp:wrapPolygon edited="0">
                <wp:start x="0" y="0"/>
                <wp:lineTo x="0" y="21411"/>
                <wp:lineTo x="21352" y="21411"/>
                <wp:lineTo x="21352" y="0"/>
                <wp:lineTo x="0" y="0"/>
              </wp:wrapPolygon>
            </wp:wrapTight>
            <wp:docPr id="5" name="Picture 5" descr="UNDP_NEW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P_NEWLogo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D1C" w:rsidRPr="00DE4A2D">
        <w:rPr>
          <w:rFonts w:ascii="Sylfaen" w:hAnsi="Sylfaen"/>
          <w:noProof/>
          <w:lang w:val="ka-GE" w:eastAsia="ka-GE"/>
        </w:rPr>
        <w:drawing>
          <wp:anchor distT="0" distB="0" distL="114300" distR="114300" simplePos="0" relativeHeight="251659264" behindDoc="0" locked="0" layoutInCell="1" allowOverlap="1" wp14:anchorId="1BDEFB50" wp14:editId="545BEB14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424305" cy="971550"/>
            <wp:effectExtent l="0" t="0" r="0" b="0"/>
            <wp:wrapSquare wrapText="bothSides"/>
            <wp:docPr id="1" name="Picture 1" descr="Image result for geost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eosta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9DF0F" w14:textId="77777777" w:rsidR="00734FA7" w:rsidRPr="00DE4A2D" w:rsidRDefault="00734FA7" w:rsidP="00734FA7">
      <w:pPr>
        <w:rPr>
          <w:rFonts w:ascii="Sylfaen" w:hAnsi="Sylfaen"/>
          <w:lang w:val="ka-GE"/>
        </w:rPr>
      </w:pPr>
    </w:p>
    <w:p w14:paraId="570EEE48" w14:textId="77777777" w:rsidR="00375AD9" w:rsidRPr="008D058F" w:rsidRDefault="00375AD9" w:rsidP="00780D1C">
      <w:pPr>
        <w:tabs>
          <w:tab w:val="left" w:pos="1260"/>
        </w:tabs>
        <w:ind w:left="142" w:hanging="52"/>
        <w:jc w:val="center"/>
        <w:rPr>
          <w:rFonts w:ascii="Sylfaen" w:hAnsi="Sylfaen" w:cs="Sylfaen"/>
          <w:b/>
          <w:color w:val="1F3864" w:themeColor="accent5" w:themeShade="80"/>
          <w:sz w:val="28"/>
          <w:szCs w:val="28"/>
          <w:lang w:val="ka-GE"/>
        </w:rPr>
      </w:pPr>
    </w:p>
    <w:p w14:paraId="72D823F5" w14:textId="77777777" w:rsidR="008D058F" w:rsidRDefault="008D058F" w:rsidP="002B367A">
      <w:pPr>
        <w:tabs>
          <w:tab w:val="left" w:pos="1260"/>
        </w:tabs>
        <w:jc w:val="center"/>
        <w:rPr>
          <w:rFonts w:ascii="Sylfaen" w:hAnsi="Sylfaen"/>
          <w:b/>
          <w:color w:val="1F3864" w:themeColor="accent5" w:themeShade="80"/>
          <w:sz w:val="28"/>
          <w:szCs w:val="28"/>
          <w:lang w:val="ka-GE"/>
        </w:rPr>
      </w:pPr>
    </w:p>
    <w:p w14:paraId="68E86C1B" w14:textId="77777777" w:rsidR="008D058F" w:rsidRDefault="008D058F" w:rsidP="002B367A">
      <w:pPr>
        <w:tabs>
          <w:tab w:val="left" w:pos="1260"/>
        </w:tabs>
        <w:jc w:val="center"/>
        <w:rPr>
          <w:rFonts w:ascii="Sylfaen" w:hAnsi="Sylfaen"/>
          <w:b/>
          <w:color w:val="1F3864" w:themeColor="accent5" w:themeShade="80"/>
          <w:sz w:val="28"/>
          <w:szCs w:val="28"/>
          <w:lang w:val="ka-GE"/>
        </w:rPr>
      </w:pPr>
      <w:r>
        <w:rPr>
          <w:rFonts w:ascii="Sylfaen" w:hAnsi="Sylfaen"/>
          <w:b/>
          <w:color w:val="1F3864" w:themeColor="accent5" w:themeShade="80"/>
          <w:sz w:val="28"/>
          <w:szCs w:val="28"/>
          <w:lang w:val="ka-GE"/>
        </w:rPr>
        <w:t xml:space="preserve">2020-2023 წლების ოფიციალური სტატისტიკის ეროვნული სისტემის განვითარების </w:t>
      </w:r>
      <w:r w:rsidR="00B95144" w:rsidRPr="00E972A8">
        <w:rPr>
          <w:rFonts w:ascii="Sylfaen" w:hAnsi="Sylfaen"/>
          <w:b/>
          <w:color w:val="1F3864" w:themeColor="accent5" w:themeShade="80"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color w:val="1F3864" w:themeColor="accent5" w:themeShade="80"/>
          <w:sz w:val="28"/>
          <w:szCs w:val="28"/>
          <w:lang w:val="ka-GE"/>
        </w:rPr>
        <w:t>სტრატეგიისა და სამოქმედო გეგმის შემმუშავებელი უწყებათაშორისო საბჭოს</w:t>
      </w:r>
    </w:p>
    <w:p w14:paraId="37883C9F" w14:textId="1756DD06" w:rsidR="00734FA7" w:rsidRPr="00540986" w:rsidRDefault="00375AD9" w:rsidP="002B367A">
      <w:pPr>
        <w:tabs>
          <w:tab w:val="left" w:pos="1260"/>
        </w:tabs>
        <w:jc w:val="center"/>
        <w:rPr>
          <w:rFonts w:ascii="Sylfaen" w:hAnsi="Sylfaen"/>
          <w:b/>
          <w:color w:val="1F3864" w:themeColor="accent5" w:themeShade="80"/>
          <w:sz w:val="28"/>
          <w:szCs w:val="28"/>
        </w:rPr>
      </w:pPr>
      <w:r w:rsidRPr="00E972A8">
        <w:rPr>
          <w:rFonts w:ascii="Sylfaen" w:hAnsi="Sylfaen"/>
          <w:b/>
          <w:color w:val="1F3864" w:themeColor="accent5" w:themeShade="80"/>
          <w:sz w:val="28"/>
          <w:szCs w:val="28"/>
          <w:lang w:val="ka-GE"/>
        </w:rPr>
        <w:t>სამუშაო შეხვედრა</w:t>
      </w:r>
      <w:r w:rsidR="00540986">
        <w:rPr>
          <w:rFonts w:ascii="Sylfaen" w:hAnsi="Sylfaen"/>
          <w:b/>
          <w:color w:val="1F3864" w:themeColor="accent5" w:themeShade="80"/>
          <w:sz w:val="28"/>
          <w:szCs w:val="28"/>
        </w:rPr>
        <w:t xml:space="preserve"> #2</w:t>
      </w:r>
    </w:p>
    <w:p w14:paraId="008A806C" w14:textId="4DC68CD0" w:rsidR="00B95144" w:rsidRPr="00780D1C" w:rsidRDefault="00540986" w:rsidP="00734FA7">
      <w:pPr>
        <w:tabs>
          <w:tab w:val="left" w:pos="1260"/>
        </w:tabs>
        <w:jc w:val="center"/>
        <w:rPr>
          <w:rFonts w:ascii="Sylfaen" w:hAnsi="Sylfaen"/>
          <w:color w:val="1F3864" w:themeColor="accent5" w:themeShade="80"/>
          <w:lang w:val="ka-GE"/>
        </w:rPr>
      </w:pPr>
      <w:r>
        <w:rPr>
          <w:rFonts w:ascii="Sylfaen" w:hAnsi="Sylfaen"/>
          <w:color w:val="1F3864" w:themeColor="accent5" w:themeShade="80"/>
          <w:lang w:val="ka-GE"/>
        </w:rPr>
        <w:t>საქსტატის ცენტრალური ოფისი (თბილისი, ც.დადიანის ქ.#30)</w:t>
      </w:r>
    </w:p>
    <w:p w14:paraId="5C6D6ED9" w14:textId="02A94DF0" w:rsidR="00734FA7" w:rsidRPr="00780D1C" w:rsidRDefault="00540986" w:rsidP="00734FA7">
      <w:pPr>
        <w:tabs>
          <w:tab w:val="left" w:pos="1260"/>
        </w:tabs>
        <w:jc w:val="center"/>
        <w:rPr>
          <w:rFonts w:ascii="Sylfaen" w:hAnsi="Sylfaen"/>
          <w:color w:val="1F3864" w:themeColor="accent5" w:themeShade="80"/>
          <w:lang w:val="ka-GE"/>
        </w:rPr>
      </w:pPr>
      <w:r>
        <w:rPr>
          <w:rFonts w:ascii="Sylfaen" w:hAnsi="Sylfaen"/>
          <w:color w:val="1F3864" w:themeColor="accent5" w:themeShade="80"/>
        </w:rPr>
        <w:t xml:space="preserve">24 </w:t>
      </w:r>
      <w:r>
        <w:rPr>
          <w:rFonts w:ascii="Sylfaen" w:hAnsi="Sylfaen"/>
          <w:color w:val="1F3864" w:themeColor="accent5" w:themeShade="80"/>
          <w:lang w:val="ka-GE"/>
        </w:rPr>
        <w:t>ოქტომბერი</w:t>
      </w:r>
      <w:r w:rsidR="00734FA7" w:rsidRPr="00780D1C">
        <w:rPr>
          <w:rFonts w:ascii="Sylfaen" w:hAnsi="Sylfaen"/>
          <w:color w:val="1F3864" w:themeColor="accent5" w:themeShade="80"/>
          <w:lang w:val="ka-GE"/>
        </w:rPr>
        <w:t>, 2019</w:t>
      </w:r>
    </w:p>
    <w:p w14:paraId="6D425CD6" w14:textId="77777777" w:rsidR="00835580" w:rsidRPr="00E972A8" w:rsidRDefault="008D058F" w:rsidP="00835580">
      <w:pPr>
        <w:tabs>
          <w:tab w:val="left" w:pos="1260"/>
        </w:tabs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დღის წესრიგი</w:t>
      </w:r>
    </w:p>
    <w:tbl>
      <w:tblPr>
        <w:tblStyle w:val="GridTable1Light-Accent1"/>
        <w:tblW w:w="10170" w:type="dxa"/>
        <w:tblLook w:val="04A0" w:firstRow="1" w:lastRow="0" w:firstColumn="1" w:lastColumn="0" w:noHBand="0" w:noVBand="1"/>
      </w:tblPr>
      <w:tblGrid>
        <w:gridCol w:w="1885"/>
        <w:gridCol w:w="8285"/>
      </w:tblGrid>
      <w:tr w:rsidR="00734FA7" w:rsidRPr="00DD4D80" w14:paraId="3C85DC93" w14:textId="77777777" w:rsidTr="00DE4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5F07987" w14:textId="5FD03784" w:rsidR="00734FA7" w:rsidRPr="00DE4A2D" w:rsidRDefault="002D451B" w:rsidP="004D06C9">
            <w:pPr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</w:rPr>
              <w:t>16</w:t>
            </w:r>
            <w:r w:rsidR="008D058F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</w:rPr>
              <w:t>00</w:t>
            </w:r>
            <w:r w:rsidR="008D058F">
              <w:rPr>
                <w:rFonts w:ascii="Sylfaen" w:hAnsi="Sylfaen"/>
                <w:lang w:val="ka-GE"/>
              </w:rPr>
              <w:t>-1</w:t>
            </w:r>
            <w:r>
              <w:rPr>
                <w:rFonts w:ascii="Sylfaen" w:hAnsi="Sylfaen"/>
              </w:rPr>
              <w:t>6</w:t>
            </w:r>
            <w:r w:rsidR="008D058F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</w:rPr>
              <w:t>2</w:t>
            </w:r>
            <w:r w:rsidR="008D058F">
              <w:rPr>
                <w:rFonts w:ascii="Sylfaen" w:hAnsi="Sylfaen"/>
                <w:lang w:val="ka-GE"/>
              </w:rPr>
              <w:t>0</w:t>
            </w:r>
          </w:p>
          <w:p w14:paraId="1572E638" w14:textId="77777777" w:rsidR="00734FA7" w:rsidRPr="00DE4A2D" w:rsidRDefault="00734FA7" w:rsidP="004D06C9">
            <w:pPr>
              <w:pStyle w:val="ListParagraph"/>
              <w:ind w:left="0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8285" w:type="dxa"/>
          </w:tcPr>
          <w:p w14:paraId="73F6B254" w14:textId="5BC7B1FC" w:rsidR="008D058F" w:rsidRPr="00DE4A2D" w:rsidRDefault="008D058F" w:rsidP="008D058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E4A2D">
              <w:rPr>
                <w:rFonts w:ascii="Sylfaen" w:hAnsi="Sylfaen"/>
                <w:lang w:val="ka-GE"/>
              </w:rPr>
              <w:t>ყავა/ჩაი</w:t>
            </w:r>
          </w:p>
          <w:p w14:paraId="5A24455D" w14:textId="77777777" w:rsidR="00734FA7" w:rsidRPr="00DE4A2D" w:rsidRDefault="00734FA7" w:rsidP="002B3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</w:p>
        </w:tc>
      </w:tr>
      <w:tr w:rsidR="00734FA7" w:rsidRPr="00DD4D80" w14:paraId="333E1097" w14:textId="77777777" w:rsidTr="008D058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66BBA6E" w14:textId="087A9AE4" w:rsidR="00734FA7" w:rsidRPr="00DE4A2D" w:rsidRDefault="008D058F" w:rsidP="004D06C9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2D451B">
              <w:rPr>
                <w:rFonts w:ascii="Sylfaen" w:hAnsi="Sylfaen"/>
              </w:rPr>
              <w:t>6</w:t>
            </w:r>
            <w:r w:rsidR="00835580" w:rsidRPr="00DE4A2D">
              <w:rPr>
                <w:rFonts w:ascii="Sylfaen" w:hAnsi="Sylfaen"/>
                <w:lang w:val="ka-GE"/>
              </w:rPr>
              <w:t>:</w:t>
            </w:r>
            <w:r w:rsidR="002D451B">
              <w:rPr>
                <w:rFonts w:ascii="Sylfaen" w:hAnsi="Sylfaen"/>
              </w:rPr>
              <w:t>2</w:t>
            </w:r>
            <w:r w:rsidR="00734FA7" w:rsidRPr="00DE4A2D">
              <w:rPr>
                <w:rFonts w:ascii="Sylfaen" w:hAnsi="Sylfaen"/>
                <w:lang w:val="ka-GE"/>
              </w:rPr>
              <w:t>0 -</w:t>
            </w:r>
            <w:r>
              <w:rPr>
                <w:rFonts w:ascii="Sylfaen" w:hAnsi="Sylfaen"/>
                <w:lang w:val="ka-GE"/>
              </w:rPr>
              <w:t>1</w:t>
            </w:r>
            <w:r w:rsidR="003C06DC"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  <w:lang w:val="ka-GE"/>
              </w:rPr>
              <w:t>:</w:t>
            </w:r>
            <w:r w:rsidR="003C06DC">
              <w:rPr>
                <w:rFonts w:ascii="Sylfaen" w:hAnsi="Sylfaen"/>
                <w:lang w:val="ka-GE"/>
              </w:rPr>
              <w:t>3</w:t>
            </w:r>
            <w:r w:rsidR="002D451B">
              <w:rPr>
                <w:rFonts w:ascii="Sylfaen" w:hAnsi="Sylfaen"/>
              </w:rPr>
              <w:t>0</w:t>
            </w:r>
            <w:r w:rsidR="00734FA7" w:rsidRPr="00DE4A2D">
              <w:rPr>
                <w:rFonts w:ascii="Sylfaen" w:hAnsi="Sylfaen"/>
                <w:lang w:val="ka-GE"/>
              </w:rPr>
              <w:t xml:space="preserve"> </w:t>
            </w:r>
          </w:p>
          <w:p w14:paraId="1DDC15A9" w14:textId="77777777" w:rsidR="00734FA7" w:rsidRPr="00DE4A2D" w:rsidRDefault="00734FA7" w:rsidP="004D06C9">
            <w:pPr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8285" w:type="dxa"/>
          </w:tcPr>
          <w:p w14:paraId="1F37A613" w14:textId="4BEB89B2" w:rsidR="008D058F" w:rsidRDefault="008D058F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DE4A2D">
              <w:rPr>
                <w:rFonts w:ascii="Sylfaen" w:hAnsi="Sylfaen"/>
                <w:b/>
                <w:lang w:val="ka-GE"/>
              </w:rPr>
              <w:t>შეხვედრის გახსნა</w:t>
            </w:r>
            <w:r w:rsidR="00ED064D">
              <w:rPr>
                <w:rFonts w:ascii="Sylfaen" w:hAnsi="Sylfaen"/>
                <w:b/>
                <w:lang w:val="ka-GE"/>
              </w:rPr>
              <w:t>, ინფორმაცია  გაწეული საქმიანობის შესახებ</w:t>
            </w:r>
            <w:r w:rsidRPr="00DE4A2D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260E5865" w14:textId="77777777" w:rsidR="00CE0825" w:rsidRPr="00DE4A2D" w:rsidRDefault="00CE0825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14:paraId="0A22365E" w14:textId="6294D28D" w:rsidR="00734FA7" w:rsidRDefault="008D058F" w:rsidP="00CE0825">
            <w:pPr>
              <w:ind w:left="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C06DC">
              <w:rPr>
                <w:rFonts w:ascii="Sylfaen" w:hAnsi="Sylfaen"/>
                <w:b/>
                <w:bCs/>
                <w:lang w:val="ka-GE"/>
              </w:rPr>
              <w:t>გოგიტა თოდრაძე</w:t>
            </w:r>
            <w:r>
              <w:rPr>
                <w:rFonts w:ascii="Sylfaen" w:hAnsi="Sylfaen"/>
                <w:lang w:val="ka-GE"/>
              </w:rPr>
              <w:t xml:space="preserve"> - უწყებათაშორისო საბჭოს თავჯდომარე, საქართველოს სტატისტიკის ეროვნული სამსახურის აღმასრულებელი დირექტორი </w:t>
            </w:r>
          </w:p>
          <w:p w14:paraId="025E4E22" w14:textId="76E818D5" w:rsidR="003C06DC" w:rsidRDefault="003C06DC" w:rsidP="00CE0825">
            <w:pPr>
              <w:ind w:left="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410DA336" w14:textId="7A69FD5D" w:rsidR="003C06DC" w:rsidRDefault="003C06DC" w:rsidP="00CE0825">
            <w:pPr>
              <w:ind w:left="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C06DC">
              <w:rPr>
                <w:rFonts w:ascii="Sylfaen" w:hAnsi="Sylfaen"/>
                <w:b/>
                <w:bCs/>
                <w:lang w:val="ka-GE"/>
              </w:rPr>
              <w:t>სალომე ოდიშარია</w:t>
            </w:r>
            <w:r>
              <w:rPr>
                <w:rFonts w:ascii="Sylfaen" w:hAnsi="Sylfaen"/>
                <w:lang w:val="ka-GE"/>
              </w:rPr>
              <w:t xml:space="preserve"> - გაეროს განვითარების პროგრამა (</w:t>
            </w:r>
            <w:r>
              <w:rPr>
                <w:rFonts w:ascii="Sylfaen" w:hAnsi="Sylfaen"/>
              </w:rPr>
              <w:t>UNDP</w:t>
            </w:r>
            <w:r>
              <w:rPr>
                <w:rFonts w:ascii="Sylfaen" w:hAnsi="Sylfaen"/>
                <w:lang w:val="ka-GE"/>
              </w:rPr>
              <w:t>)</w:t>
            </w:r>
          </w:p>
          <w:p w14:paraId="34EAEACA" w14:textId="0C21DCD9" w:rsidR="003C06DC" w:rsidRPr="00DE4A2D" w:rsidRDefault="003C06DC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734FA7" w:rsidRPr="00DD4D80" w14:paraId="219CF770" w14:textId="77777777" w:rsidTr="00DE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F0F3616" w14:textId="0023AF92" w:rsidR="00734FA7" w:rsidRPr="00DE4A2D" w:rsidRDefault="008D058F" w:rsidP="004D06C9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2D451B"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ka-GE"/>
              </w:rPr>
              <w:t>:</w:t>
            </w:r>
            <w:r w:rsidR="00CE0825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ka-GE"/>
              </w:rPr>
              <w:t>0</w:t>
            </w:r>
            <w:r w:rsidR="00734FA7" w:rsidRPr="00DE4A2D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1</w:t>
            </w:r>
            <w:r w:rsidR="002D451B"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lang w:val="ka-GE"/>
              </w:rPr>
              <w:t>:</w:t>
            </w:r>
            <w:r w:rsidR="00CE0825">
              <w:rPr>
                <w:rFonts w:ascii="Sylfaen" w:hAnsi="Sylfaen"/>
              </w:rPr>
              <w:t>15</w:t>
            </w:r>
            <w:r w:rsidR="00734FA7" w:rsidRPr="00DE4A2D">
              <w:rPr>
                <w:rFonts w:ascii="Sylfaen" w:hAnsi="Sylfaen"/>
                <w:lang w:val="ka-GE"/>
              </w:rPr>
              <w:t xml:space="preserve"> </w:t>
            </w:r>
          </w:p>
          <w:p w14:paraId="359AE3E7" w14:textId="77777777" w:rsidR="00734FA7" w:rsidRPr="00DE4A2D" w:rsidRDefault="00734FA7" w:rsidP="004D06C9">
            <w:pPr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8285" w:type="dxa"/>
          </w:tcPr>
          <w:p w14:paraId="1225DCC7" w14:textId="3A715CC3" w:rsidR="00E05655" w:rsidRDefault="00540986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2020-2023 ოფიციალური </w:t>
            </w:r>
            <w:r w:rsidR="00E05655" w:rsidRPr="00DC787E">
              <w:rPr>
                <w:rFonts w:ascii="Sylfaen" w:hAnsi="Sylfaen" w:cs="Sylfaen"/>
                <w:b/>
                <w:lang w:val="ka-GE"/>
              </w:rPr>
              <w:t>სტატისტიკის ეროვნული სისტემის განვითარების  სტრატეგიის</w:t>
            </w:r>
            <w:r>
              <w:rPr>
                <w:rFonts w:ascii="Sylfaen" w:hAnsi="Sylfaen" w:cs="Sylfaen"/>
                <w:b/>
                <w:lang w:val="ka-GE"/>
              </w:rPr>
              <w:t xml:space="preserve"> პროექტის</w:t>
            </w:r>
            <w:r w:rsidR="00E05655" w:rsidRPr="00DC787E">
              <w:rPr>
                <w:rFonts w:ascii="Sylfaen" w:hAnsi="Sylfaen" w:cs="Sylfaen"/>
                <w:b/>
                <w:lang w:val="ka-GE"/>
              </w:rPr>
              <w:t xml:space="preserve"> და სამოქმედო გეგმის </w:t>
            </w:r>
            <w:r>
              <w:rPr>
                <w:rFonts w:ascii="Sylfaen" w:hAnsi="Sylfaen" w:cs="Sylfaen"/>
                <w:b/>
                <w:lang w:val="ka-GE"/>
              </w:rPr>
              <w:t xml:space="preserve">პრეზენტაცია </w:t>
            </w:r>
          </w:p>
          <w:p w14:paraId="2A007DC8" w14:textId="77777777" w:rsidR="00CE0825" w:rsidRPr="00DE4A2D" w:rsidRDefault="00CE0825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  <w:p w14:paraId="71AC118C" w14:textId="77777777" w:rsidR="00734FA7" w:rsidRDefault="00E05655" w:rsidP="00CE0825">
            <w:pPr>
              <w:ind w:left="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E0825">
              <w:rPr>
                <w:rFonts w:ascii="Sylfaen" w:hAnsi="Sylfaen"/>
                <w:b/>
                <w:bCs/>
                <w:lang w:val="ka-GE"/>
              </w:rPr>
              <w:t>გოგიტა თოდრაძე</w:t>
            </w:r>
            <w:r>
              <w:rPr>
                <w:rFonts w:ascii="Sylfaen" w:hAnsi="Sylfaen"/>
                <w:lang w:val="ka-GE"/>
              </w:rPr>
              <w:t xml:space="preserve"> - უწყებათაშორისო საბჭოს თავჯდომარე, საქართველოს სტატისტიკის ეროვნული სამსახურის აღმასრულებელი დირექტორი </w:t>
            </w:r>
          </w:p>
          <w:p w14:paraId="51937930" w14:textId="5D8C7D34" w:rsidR="003C06DC" w:rsidRPr="00625BC3" w:rsidRDefault="003C06DC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734FA7" w:rsidRPr="00DD4D80" w14:paraId="01B42CF6" w14:textId="77777777" w:rsidTr="00DE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DCD44BA" w14:textId="27293909" w:rsidR="00734FA7" w:rsidRPr="00DE4A2D" w:rsidRDefault="00DC787E" w:rsidP="004D06C9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2D451B"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lang w:val="ka-GE"/>
              </w:rPr>
              <w:t>:</w:t>
            </w:r>
            <w:r w:rsidR="00CE0825">
              <w:rPr>
                <w:rFonts w:ascii="Sylfaen" w:hAnsi="Sylfaen"/>
              </w:rPr>
              <w:t>15</w:t>
            </w:r>
            <w:r w:rsidR="00734FA7" w:rsidRPr="00DE4A2D">
              <w:rPr>
                <w:rFonts w:ascii="Sylfaen" w:hAnsi="Sylfaen"/>
                <w:lang w:val="ka-GE"/>
              </w:rPr>
              <w:t xml:space="preserve">– </w:t>
            </w:r>
            <w:r w:rsidR="00CE0825">
              <w:rPr>
                <w:rFonts w:ascii="Sylfaen" w:hAnsi="Sylfaen"/>
              </w:rPr>
              <w:t>17</w:t>
            </w:r>
            <w:r>
              <w:rPr>
                <w:rFonts w:ascii="Sylfaen" w:hAnsi="Sylfaen"/>
                <w:lang w:val="ka-GE"/>
              </w:rPr>
              <w:t>:</w:t>
            </w:r>
            <w:r w:rsidR="00CE0825">
              <w:rPr>
                <w:rFonts w:ascii="Sylfaen" w:hAnsi="Sylfaen"/>
              </w:rPr>
              <w:t>45</w:t>
            </w:r>
          </w:p>
          <w:p w14:paraId="66D26085" w14:textId="77777777" w:rsidR="00734FA7" w:rsidRPr="00DE4A2D" w:rsidRDefault="00734FA7" w:rsidP="004D06C9">
            <w:pPr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8285" w:type="dxa"/>
          </w:tcPr>
          <w:p w14:paraId="02DAD420" w14:textId="103B64F3" w:rsidR="00E05655" w:rsidRPr="003C06DC" w:rsidRDefault="00540986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კითხვა/პასუხი - დისკუსია</w:t>
            </w:r>
            <w:r w:rsidR="003C06DC">
              <w:rPr>
                <w:rFonts w:ascii="Sylfaen" w:hAnsi="Sylfaen"/>
                <w:b/>
              </w:rPr>
              <w:t xml:space="preserve"> </w:t>
            </w:r>
            <w:r w:rsidR="003C06DC">
              <w:rPr>
                <w:rFonts w:ascii="Sylfaen" w:hAnsi="Sylfaen"/>
                <w:b/>
                <w:lang w:val="ka-GE"/>
              </w:rPr>
              <w:t>და კენჭისყრა</w:t>
            </w:r>
          </w:p>
          <w:p w14:paraId="200883C7" w14:textId="519C768C" w:rsidR="00F373CA" w:rsidRPr="00E05655" w:rsidRDefault="00F373CA" w:rsidP="003C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734FA7" w:rsidRPr="00DD4D80" w14:paraId="5628181D" w14:textId="77777777" w:rsidTr="00DE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AB9A8F8" w14:textId="690D464F" w:rsidR="00734FA7" w:rsidRPr="00CE0825" w:rsidRDefault="00CE0825" w:rsidP="00E52042">
            <w:pPr>
              <w:pStyle w:val="ListParagraph"/>
              <w:ind w:left="0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</w:rPr>
              <w:t>17</w:t>
            </w:r>
            <w:r w:rsidR="00DC787E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</w:rPr>
              <w:t>45</w:t>
            </w:r>
            <w:r w:rsidR="00AF1B6E" w:rsidRPr="00DE4A2D">
              <w:rPr>
                <w:rFonts w:ascii="Sylfaen" w:hAnsi="Sylfaen"/>
                <w:lang w:val="ka-GE"/>
              </w:rPr>
              <w:t>-</w:t>
            </w:r>
            <w:r w:rsidR="00DC787E">
              <w:rPr>
                <w:rFonts w:ascii="Sylfaen" w:hAnsi="Sylfaen"/>
                <w:lang w:val="ka-GE"/>
              </w:rPr>
              <w:t>1</w:t>
            </w:r>
            <w:r w:rsidR="002D451B">
              <w:rPr>
                <w:rFonts w:ascii="Sylfaen" w:hAnsi="Sylfaen"/>
              </w:rPr>
              <w:t>8</w:t>
            </w:r>
            <w:r w:rsidR="00DC787E">
              <w:rPr>
                <w:rFonts w:ascii="Sylfaen" w:hAnsi="Sylfaen"/>
                <w:lang w:val="ka-GE"/>
              </w:rPr>
              <w:t>:</w:t>
            </w:r>
            <w:bookmarkStart w:id="0" w:name="_GoBack"/>
            <w:bookmarkEnd w:id="0"/>
            <w:r>
              <w:rPr>
                <w:rFonts w:ascii="Sylfaen" w:hAnsi="Sylfaen"/>
              </w:rPr>
              <w:t>00</w:t>
            </w:r>
          </w:p>
        </w:tc>
        <w:tc>
          <w:tcPr>
            <w:tcW w:w="8285" w:type="dxa"/>
          </w:tcPr>
          <w:p w14:paraId="6F9420FC" w14:textId="3D4F32EB" w:rsidR="00AF1B6E" w:rsidRDefault="00DC787E" w:rsidP="003C06D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შემდ</w:t>
            </w:r>
            <w:r w:rsidR="003C06DC">
              <w:rPr>
                <w:rFonts w:ascii="Sylfaen" w:hAnsi="Sylfaen"/>
                <w:b/>
                <w:lang w:val="ka-GE"/>
              </w:rPr>
              <w:t>გომი</w:t>
            </w:r>
            <w:r>
              <w:rPr>
                <w:rFonts w:ascii="Sylfaen" w:hAnsi="Sylfaen"/>
                <w:b/>
                <w:lang w:val="ka-GE"/>
              </w:rPr>
              <w:t xml:space="preserve"> ნაბიჯები</w:t>
            </w:r>
          </w:p>
          <w:p w14:paraId="226142A1" w14:textId="77777777" w:rsidR="00CE0825" w:rsidRPr="00DE4A2D" w:rsidRDefault="00CE0825" w:rsidP="003C06D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14:paraId="34FD905B" w14:textId="77777777" w:rsidR="00CE0825" w:rsidRDefault="00CE0825" w:rsidP="00CE0825">
            <w:pPr>
              <w:ind w:left="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C06DC">
              <w:rPr>
                <w:rFonts w:ascii="Sylfaen" w:hAnsi="Sylfaen"/>
                <w:b/>
                <w:bCs/>
                <w:lang w:val="ka-GE"/>
              </w:rPr>
              <w:t>გოგიტა თოდრაძე</w:t>
            </w:r>
            <w:r>
              <w:rPr>
                <w:rFonts w:ascii="Sylfaen" w:hAnsi="Sylfaen"/>
                <w:lang w:val="ka-GE"/>
              </w:rPr>
              <w:t xml:space="preserve"> - უწყებათაშორისო საბჭოს თავჯდომარე, საქართველოს სტატისტიკის ეროვნული სამსახურის აღმასრულებელი დირექტორი </w:t>
            </w:r>
          </w:p>
          <w:p w14:paraId="0D1E2D9C" w14:textId="59C869D9" w:rsidR="00CE0825" w:rsidRDefault="00CE0825" w:rsidP="003C06D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7891A22A" w14:textId="7E97D330" w:rsidR="00CE0825" w:rsidRDefault="00CE0825" w:rsidP="00CE0825">
            <w:pPr>
              <w:ind w:left="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C06DC">
              <w:rPr>
                <w:rFonts w:ascii="Sylfaen" w:hAnsi="Sylfaen"/>
                <w:b/>
                <w:bCs/>
                <w:lang w:val="ka-GE"/>
              </w:rPr>
              <w:t>სალომე ოდიშარია</w:t>
            </w:r>
            <w:r>
              <w:rPr>
                <w:rFonts w:ascii="Sylfaen" w:hAnsi="Sylfaen"/>
                <w:lang w:val="ka-GE"/>
              </w:rPr>
              <w:t xml:space="preserve"> - გაეროს განვითარების პროგრამა (</w:t>
            </w:r>
            <w:r>
              <w:rPr>
                <w:rFonts w:ascii="Sylfaen" w:hAnsi="Sylfaen"/>
              </w:rPr>
              <w:t>UNDP</w:t>
            </w:r>
            <w:r>
              <w:rPr>
                <w:rFonts w:ascii="Sylfaen" w:hAnsi="Sylfaen"/>
                <w:lang w:val="ka-GE"/>
              </w:rPr>
              <w:t>)</w:t>
            </w:r>
          </w:p>
          <w:p w14:paraId="5B7C99E0" w14:textId="0845EB7D" w:rsidR="00CE0825" w:rsidRPr="00DE4A2D" w:rsidRDefault="00CE0825" w:rsidP="00CE082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5B320665" w14:textId="1AF57468" w:rsidR="00F373CA" w:rsidRPr="00DE4A2D" w:rsidRDefault="00F373CA" w:rsidP="00DC787E">
      <w:pPr>
        <w:tabs>
          <w:tab w:val="left" w:pos="1260"/>
        </w:tabs>
        <w:rPr>
          <w:rFonts w:ascii="Sylfaen" w:hAnsi="Sylfaen"/>
          <w:lang w:val="ka-GE"/>
        </w:rPr>
      </w:pPr>
    </w:p>
    <w:sectPr w:rsidR="00F373CA" w:rsidRPr="00DE4A2D" w:rsidSect="008D058F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26A94"/>
    <w:multiLevelType w:val="hybridMultilevel"/>
    <w:tmpl w:val="87E019BE"/>
    <w:lvl w:ilvl="0" w:tplc="121AD2A4">
      <w:start w:val="6"/>
      <w:numFmt w:val="bullet"/>
      <w:lvlText w:val="-"/>
      <w:lvlJc w:val="left"/>
      <w:pPr>
        <w:ind w:left="243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F9"/>
    <w:rsid w:val="000E7605"/>
    <w:rsid w:val="00122EC5"/>
    <w:rsid w:val="00140A77"/>
    <w:rsid w:val="001658A4"/>
    <w:rsid w:val="001B47B8"/>
    <w:rsid w:val="001F620A"/>
    <w:rsid w:val="002B367A"/>
    <w:rsid w:val="002D451B"/>
    <w:rsid w:val="00311905"/>
    <w:rsid w:val="00375AD9"/>
    <w:rsid w:val="00397930"/>
    <w:rsid w:val="003A1F75"/>
    <w:rsid w:val="003C06DC"/>
    <w:rsid w:val="003E5F30"/>
    <w:rsid w:val="004653EE"/>
    <w:rsid w:val="00492DAC"/>
    <w:rsid w:val="0052186F"/>
    <w:rsid w:val="00540986"/>
    <w:rsid w:val="00540A47"/>
    <w:rsid w:val="00547866"/>
    <w:rsid w:val="005F4808"/>
    <w:rsid w:val="0061598E"/>
    <w:rsid w:val="00625BC3"/>
    <w:rsid w:val="0073437B"/>
    <w:rsid w:val="00734FA7"/>
    <w:rsid w:val="00780D1C"/>
    <w:rsid w:val="007A4D17"/>
    <w:rsid w:val="00835580"/>
    <w:rsid w:val="008D058F"/>
    <w:rsid w:val="008E17ED"/>
    <w:rsid w:val="0090694E"/>
    <w:rsid w:val="00A069CA"/>
    <w:rsid w:val="00AF1B6E"/>
    <w:rsid w:val="00B95144"/>
    <w:rsid w:val="00BC4572"/>
    <w:rsid w:val="00BF32F9"/>
    <w:rsid w:val="00C00305"/>
    <w:rsid w:val="00CE0825"/>
    <w:rsid w:val="00D603A7"/>
    <w:rsid w:val="00DC787E"/>
    <w:rsid w:val="00DD4D80"/>
    <w:rsid w:val="00DE4A2D"/>
    <w:rsid w:val="00DF3280"/>
    <w:rsid w:val="00E05655"/>
    <w:rsid w:val="00E52042"/>
    <w:rsid w:val="00E972A8"/>
    <w:rsid w:val="00ED064D"/>
    <w:rsid w:val="00F373CA"/>
    <w:rsid w:val="00FA07C6"/>
    <w:rsid w:val="00F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9462C"/>
  <w15:chartTrackingRefBased/>
  <w15:docId w15:val="{5C43235B-BDFD-4BE3-AE56-2DA2FF86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FA7"/>
    <w:pPr>
      <w:ind w:left="720"/>
      <w:contextualSpacing/>
    </w:pPr>
  </w:style>
  <w:style w:type="table" w:styleId="TableGrid">
    <w:name w:val="Table Grid"/>
    <w:basedOn w:val="TableNormal"/>
    <w:uiPriority w:val="39"/>
    <w:rsid w:val="00734FA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34FA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6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nataliashat@live.com</dc:creator>
  <cp:keywords/>
  <dc:description/>
  <cp:lastModifiedBy>Gogita Todradze</cp:lastModifiedBy>
  <cp:revision>17</cp:revision>
  <dcterms:created xsi:type="dcterms:W3CDTF">2019-06-24T12:08:00Z</dcterms:created>
  <dcterms:modified xsi:type="dcterms:W3CDTF">2019-10-21T06:59:00Z</dcterms:modified>
</cp:coreProperties>
</file>